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8692" w14:textId="77777777" w:rsidR="00197033" w:rsidRPr="00935C75" w:rsidRDefault="00197033" w:rsidP="0019703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35C75">
        <w:rPr>
          <w:rFonts w:ascii="Arial" w:hAnsi="Arial" w:cs="Arial"/>
          <w:b/>
          <w:sz w:val="22"/>
          <w:szCs w:val="22"/>
        </w:rPr>
        <w:t>OBJETIVO</w:t>
      </w:r>
    </w:p>
    <w:p w14:paraId="24D83A93" w14:textId="77777777" w:rsidR="00197033" w:rsidRPr="00935C75" w:rsidRDefault="00197033" w:rsidP="00197033">
      <w:pPr>
        <w:jc w:val="both"/>
        <w:rPr>
          <w:rFonts w:ascii="Arial" w:hAnsi="Arial" w:cs="Arial"/>
          <w:b/>
          <w:sz w:val="22"/>
          <w:szCs w:val="22"/>
        </w:rPr>
      </w:pPr>
    </w:p>
    <w:p w14:paraId="164BE156" w14:textId="77777777" w:rsidR="00197033" w:rsidRPr="00935C75" w:rsidRDefault="00197033" w:rsidP="00197033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Controlar el stock de materiale</w:t>
      </w:r>
      <w:r w:rsidR="0034345D" w:rsidRPr="00935C75">
        <w:rPr>
          <w:rFonts w:ascii="Arial" w:hAnsi="Arial" w:cs="Arial"/>
          <w:sz w:val="22"/>
          <w:szCs w:val="22"/>
        </w:rPr>
        <w:t>s de insumos y suministros de</w:t>
      </w:r>
      <w:r w:rsidRPr="00935C75">
        <w:rPr>
          <w:rFonts w:ascii="Arial" w:hAnsi="Arial" w:cs="Arial"/>
          <w:sz w:val="22"/>
          <w:szCs w:val="22"/>
        </w:rPr>
        <w:t xml:space="preserve"> </w:t>
      </w:r>
      <w:r w:rsidR="0034345D" w:rsidRPr="00935C75">
        <w:rPr>
          <w:rFonts w:ascii="Arial" w:hAnsi="Arial" w:cs="Arial"/>
          <w:sz w:val="22"/>
          <w:szCs w:val="22"/>
        </w:rPr>
        <w:t>las unidades de negocio</w:t>
      </w:r>
      <w:r w:rsidRPr="00935C75">
        <w:rPr>
          <w:rFonts w:ascii="Arial" w:hAnsi="Arial" w:cs="Arial"/>
          <w:sz w:val="22"/>
          <w:szCs w:val="22"/>
        </w:rPr>
        <w:t xml:space="preserve"> a fin d</w:t>
      </w:r>
      <w:r w:rsidR="0034345D" w:rsidRPr="00935C75">
        <w:rPr>
          <w:rFonts w:ascii="Arial" w:hAnsi="Arial" w:cs="Arial"/>
          <w:sz w:val="22"/>
          <w:szCs w:val="22"/>
        </w:rPr>
        <w:t>e cubrir  las necesidades</w:t>
      </w:r>
      <w:r w:rsidRPr="00935C75">
        <w:rPr>
          <w:rFonts w:ascii="Arial" w:hAnsi="Arial" w:cs="Arial"/>
          <w:sz w:val="22"/>
          <w:szCs w:val="22"/>
        </w:rPr>
        <w:t>.</w:t>
      </w:r>
    </w:p>
    <w:p w14:paraId="7810621A" w14:textId="77777777" w:rsidR="00197033" w:rsidRPr="00935C75" w:rsidRDefault="00197033" w:rsidP="00197033">
      <w:pPr>
        <w:jc w:val="both"/>
        <w:rPr>
          <w:rFonts w:ascii="Arial" w:hAnsi="Arial" w:cs="Arial"/>
          <w:sz w:val="22"/>
          <w:szCs w:val="22"/>
        </w:rPr>
      </w:pPr>
    </w:p>
    <w:p w14:paraId="279072B0" w14:textId="77777777" w:rsidR="00197033" w:rsidRPr="00935C75" w:rsidRDefault="00197033" w:rsidP="0019703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35C75">
        <w:rPr>
          <w:rFonts w:ascii="Arial" w:hAnsi="Arial" w:cs="Arial"/>
          <w:b/>
          <w:sz w:val="22"/>
          <w:szCs w:val="22"/>
        </w:rPr>
        <w:t>ALCANCE</w:t>
      </w:r>
    </w:p>
    <w:p w14:paraId="6B8C8B7F" w14:textId="77777777" w:rsidR="00197033" w:rsidRPr="00935C75" w:rsidRDefault="00197033" w:rsidP="00197033">
      <w:pPr>
        <w:jc w:val="both"/>
        <w:rPr>
          <w:rFonts w:ascii="Arial" w:hAnsi="Arial" w:cs="Arial"/>
          <w:b/>
          <w:sz w:val="22"/>
          <w:szCs w:val="22"/>
        </w:rPr>
      </w:pPr>
    </w:p>
    <w:p w14:paraId="09D084DF" w14:textId="77777777" w:rsidR="00197033" w:rsidRPr="00935C75" w:rsidRDefault="00197033" w:rsidP="00197033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Aplicar a todos los recur</w:t>
      </w:r>
      <w:r w:rsidR="0034345D" w:rsidRPr="00935C75">
        <w:rPr>
          <w:rFonts w:ascii="Arial" w:hAnsi="Arial" w:cs="Arial"/>
          <w:sz w:val="22"/>
          <w:szCs w:val="22"/>
        </w:rPr>
        <w:t xml:space="preserve">sos materiales requeridos por las unidades de negocio de </w:t>
      </w:r>
      <w:r w:rsidRPr="00935C75">
        <w:rPr>
          <w:rFonts w:ascii="Arial" w:hAnsi="Arial" w:cs="Arial"/>
          <w:sz w:val="22"/>
          <w:szCs w:val="22"/>
        </w:rPr>
        <w:t xml:space="preserve"> </w:t>
      </w:r>
      <w:r w:rsidR="0034345D" w:rsidRPr="00935C75">
        <w:rPr>
          <w:rFonts w:ascii="Arial" w:hAnsi="Arial" w:cs="Arial"/>
          <w:sz w:val="22"/>
          <w:szCs w:val="22"/>
        </w:rPr>
        <w:t xml:space="preserve">Aguas del Huila S.A E.S.P </w:t>
      </w:r>
      <w:r w:rsidRPr="00935C75">
        <w:rPr>
          <w:rFonts w:ascii="Arial" w:hAnsi="Arial" w:cs="Arial"/>
          <w:sz w:val="22"/>
          <w:szCs w:val="22"/>
        </w:rPr>
        <w:t xml:space="preserve"> para garantizar un correcto funcio</w:t>
      </w:r>
      <w:r w:rsidR="0034345D" w:rsidRPr="00935C75">
        <w:rPr>
          <w:rFonts w:ascii="Arial" w:hAnsi="Arial" w:cs="Arial"/>
          <w:sz w:val="22"/>
          <w:szCs w:val="22"/>
        </w:rPr>
        <w:t>namiento acorde con la política</w:t>
      </w:r>
      <w:r w:rsidRPr="00935C75">
        <w:rPr>
          <w:rFonts w:ascii="Arial" w:hAnsi="Arial" w:cs="Arial"/>
          <w:sz w:val="22"/>
          <w:szCs w:val="22"/>
        </w:rPr>
        <w:t xml:space="preserve"> y planes de la organización.</w:t>
      </w:r>
    </w:p>
    <w:p w14:paraId="1F860AB2" w14:textId="77777777" w:rsidR="00197033" w:rsidRPr="00935C75" w:rsidRDefault="00197033" w:rsidP="00197033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 xml:space="preserve"> </w:t>
      </w:r>
      <w:r w:rsidRPr="00935C75">
        <w:rPr>
          <w:rFonts w:ascii="Arial" w:hAnsi="Arial" w:cs="Arial"/>
          <w:b/>
          <w:sz w:val="22"/>
          <w:szCs w:val="22"/>
        </w:rPr>
        <w:t xml:space="preserve">           </w:t>
      </w:r>
    </w:p>
    <w:p w14:paraId="74552487" w14:textId="77777777" w:rsidR="00197033" w:rsidRPr="00935C75" w:rsidRDefault="00197033" w:rsidP="0019703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35C75">
        <w:rPr>
          <w:rFonts w:ascii="Arial" w:hAnsi="Arial" w:cs="Arial"/>
          <w:b/>
          <w:sz w:val="22"/>
          <w:szCs w:val="22"/>
        </w:rPr>
        <w:t>RESPONSABLE</w:t>
      </w:r>
    </w:p>
    <w:p w14:paraId="01675565" w14:textId="77777777" w:rsidR="00197033" w:rsidRPr="00935C75" w:rsidRDefault="00197033" w:rsidP="00197033">
      <w:pPr>
        <w:jc w:val="both"/>
        <w:rPr>
          <w:rFonts w:ascii="Arial" w:hAnsi="Arial" w:cs="Arial"/>
          <w:b/>
          <w:sz w:val="22"/>
          <w:szCs w:val="22"/>
        </w:rPr>
      </w:pPr>
    </w:p>
    <w:p w14:paraId="7443AB07" w14:textId="77777777" w:rsidR="00197033" w:rsidRPr="00935C75" w:rsidRDefault="00197033" w:rsidP="00197033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 xml:space="preserve">Almacén y </w:t>
      </w:r>
      <w:r w:rsidR="00492E91" w:rsidRPr="00935C75">
        <w:rPr>
          <w:rFonts w:ascii="Arial" w:hAnsi="Arial" w:cs="Arial"/>
          <w:sz w:val="22"/>
          <w:szCs w:val="22"/>
        </w:rPr>
        <w:t>Área</w:t>
      </w:r>
      <w:r w:rsidRPr="00935C75">
        <w:rPr>
          <w:rFonts w:ascii="Arial" w:hAnsi="Arial" w:cs="Arial"/>
          <w:sz w:val="22"/>
          <w:szCs w:val="22"/>
        </w:rPr>
        <w:t xml:space="preserve"> operativa de servicios públicos domiciliarios.</w:t>
      </w:r>
    </w:p>
    <w:p w14:paraId="6305133E" w14:textId="77777777" w:rsidR="00197033" w:rsidRPr="00935C75" w:rsidRDefault="00197033" w:rsidP="00197033">
      <w:pPr>
        <w:rPr>
          <w:rFonts w:ascii="Arial" w:hAnsi="Arial" w:cs="Arial"/>
          <w:sz w:val="22"/>
          <w:szCs w:val="22"/>
        </w:rPr>
      </w:pPr>
    </w:p>
    <w:p w14:paraId="54C025E3" w14:textId="77777777" w:rsidR="00197033" w:rsidRPr="00935C75" w:rsidRDefault="00197033" w:rsidP="0019703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935C75">
        <w:rPr>
          <w:rFonts w:ascii="Arial" w:hAnsi="Arial" w:cs="Arial"/>
          <w:b/>
          <w:sz w:val="22"/>
          <w:szCs w:val="22"/>
        </w:rPr>
        <w:t>SOPORTE NORMATIVO Y DE REFERENCIA</w:t>
      </w:r>
    </w:p>
    <w:p w14:paraId="6A7A52AC" w14:textId="77777777" w:rsidR="00197033" w:rsidRPr="00935C75" w:rsidRDefault="00197033" w:rsidP="00197033">
      <w:pPr>
        <w:jc w:val="both"/>
        <w:rPr>
          <w:rFonts w:ascii="Arial" w:hAnsi="Arial" w:cs="Arial"/>
          <w:b/>
          <w:sz w:val="22"/>
          <w:szCs w:val="22"/>
        </w:rPr>
      </w:pPr>
    </w:p>
    <w:p w14:paraId="71C28F2F" w14:textId="77777777" w:rsidR="00197033" w:rsidRPr="00935C75" w:rsidRDefault="00197033" w:rsidP="00197033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Ley 142 de 1994 y decretos complementarios.</w:t>
      </w:r>
    </w:p>
    <w:p w14:paraId="4FFC0432" w14:textId="77777777" w:rsidR="00197033" w:rsidRPr="00935C75" w:rsidRDefault="00197033" w:rsidP="00197033">
      <w:pPr>
        <w:jc w:val="both"/>
        <w:rPr>
          <w:rFonts w:ascii="Arial" w:hAnsi="Arial" w:cs="Arial"/>
          <w:sz w:val="22"/>
          <w:szCs w:val="22"/>
        </w:rPr>
      </w:pPr>
    </w:p>
    <w:p w14:paraId="1239D167" w14:textId="77777777" w:rsidR="00197033" w:rsidRPr="00935C75" w:rsidRDefault="00197033" w:rsidP="00197033">
      <w:pPr>
        <w:pStyle w:val="Prrafodelista"/>
        <w:numPr>
          <w:ilvl w:val="0"/>
          <w:numId w:val="1"/>
        </w:numPr>
        <w:tabs>
          <w:tab w:val="clear" w:pos="1080"/>
          <w:tab w:val="num" w:pos="851"/>
        </w:tabs>
        <w:ind w:left="426"/>
        <w:jc w:val="both"/>
        <w:rPr>
          <w:rFonts w:ascii="Arial" w:hAnsi="Arial" w:cs="Arial"/>
          <w:b/>
          <w:sz w:val="22"/>
          <w:szCs w:val="22"/>
        </w:rPr>
      </w:pPr>
      <w:r w:rsidRPr="00935C75">
        <w:rPr>
          <w:rFonts w:ascii="Arial" w:hAnsi="Arial" w:cs="Arial"/>
          <w:b/>
          <w:sz w:val="22"/>
          <w:szCs w:val="22"/>
        </w:rPr>
        <w:t xml:space="preserve">ACTIVIDADES </w:t>
      </w:r>
    </w:p>
    <w:p w14:paraId="4F230AB9" w14:textId="77777777" w:rsidR="00197033" w:rsidRPr="00935C75" w:rsidRDefault="00197033" w:rsidP="00197033">
      <w:pPr>
        <w:rPr>
          <w:rFonts w:ascii="Arial" w:hAnsi="Arial" w:cs="Arial"/>
          <w:sz w:val="22"/>
          <w:szCs w:val="22"/>
        </w:rPr>
      </w:pPr>
    </w:p>
    <w:p w14:paraId="0E5F3ECA" w14:textId="77777777" w:rsidR="004931E6" w:rsidRPr="00935C75" w:rsidRDefault="004931E6" w:rsidP="004931E6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A partir de un inventario preliminar, La información recopilada se registra en un kardex de inventario.</w:t>
      </w:r>
    </w:p>
    <w:p w14:paraId="76F88E37" w14:textId="77777777" w:rsidR="004931E6" w:rsidRPr="00935C75" w:rsidRDefault="004931E6" w:rsidP="004931E6">
      <w:pPr>
        <w:jc w:val="both"/>
        <w:rPr>
          <w:rFonts w:ascii="Arial" w:hAnsi="Arial" w:cs="Arial"/>
          <w:sz w:val="22"/>
          <w:szCs w:val="22"/>
        </w:rPr>
      </w:pPr>
    </w:p>
    <w:p w14:paraId="3874D515" w14:textId="77777777" w:rsidR="004931E6" w:rsidRPr="00935C75" w:rsidRDefault="004931E6" w:rsidP="004931E6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 xml:space="preserve">Cuando haya un requerimiento de algunos recursos o materiales, se diligencia el </w:t>
      </w:r>
      <w:r w:rsidRPr="00935C75">
        <w:rPr>
          <w:rFonts w:ascii="Arial" w:hAnsi="Arial" w:cs="Arial"/>
          <w:b/>
          <w:i/>
          <w:sz w:val="22"/>
          <w:szCs w:val="22"/>
        </w:rPr>
        <w:t>formato de requerimiento de material</w:t>
      </w:r>
      <w:r w:rsidRPr="00935C75">
        <w:rPr>
          <w:rFonts w:ascii="Arial" w:hAnsi="Arial" w:cs="Arial"/>
          <w:sz w:val="22"/>
          <w:szCs w:val="22"/>
        </w:rPr>
        <w:t xml:space="preserve">, en el cual se detalla la identificación y la </w:t>
      </w:r>
      <w:r w:rsidR="0034345D" w:rsidRPr="00935C75">
        <w:rPr>
          <w:rFonts w:ascii="Arial" w:hAnsi="Arial" w:cs="Arial"/>
          <w:sz w:val="22"/>
          <w:szCs w:val="22"/>
        </w:rPr>
        <w:t xml:space="preserve">cantidad solicitada, </w:t>
      </w:r>
      <w:r w:rsidRPr="00935C75">
        <w:rPr>
          <w:rFonts w:ascii="Arial" w:hAnsi="Arial" w:cs="Arial"/>
          <w:sz w:val="22"/>
          <w:szCs w:val="22"/>
        </w:rPr>
        <w:t xml:space="preserve"> enviando  el requerimiento al almacenista de la empresa.</w:t>
      </w:r>
    </w:p>
    <w:p w14:paraId="751F5F44" w14:textId="77777777" w:rsidR="000971DC" w:rsidRPr="00935C75" w:rsidRDefault="000971DC" w:rsidP="000971DC">
      <w:pPr>
        <w:pStyle w:val="Textoindependiente"/>
        <w:widowControl w:val="0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F96AF56" w14:textId="77777777" w:rsidR="000971DC" w:rsidRPr="00935C75" w:rsidRDefault="000971DC" w:rsidP="000971DC">
      <w:pPr>
        <w:pStyle w:val="Textoindependiente"/>
        <w:widowControl w:val="0"/>
        <w:spacing w:line="24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 xml:space="preserve">Cuando el material entre al stock  de  servicios publico de  diligencia el </w:t>
      </w:r>
      <w:r w:rsidRPr="00935C75">
        <w:rPr>
          <w:rFonts w:ascii="Arial" w:hAnsi="Arial" w:cs="Arial"/>
          <w:b/>
          <w:i/>
          <w:sz w:val="22"/>
          <w:szCs w:val="22"/>
        </w:rPr>
        <w:t xml:space="preserve">Formato de entrada de material </w:t>
      </w:r>
      <w:r w:rsidRPr="00935C75">
        <w:rPr>
          <w:rFonts w:ascii="Arial" w:hAnsi="Arial" w:cs="Arial"/>
          <w:sz w:val="22"/>
          <w:szCs w:val="22"/>
        </w:rPr>
        <w:t>para  llevar el control.</w:t>
      </w:r>
      <w:r w:rsidRPr="00935C75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62D144FD" w14:textId="77777777" w:rsidR="000971DC" w:rsidRPr="00935C75" w:rsidRDefault="000971DC" w:rsidP="004931E6">
      <w:pPr>
        <w:pStyle w:val="Textoindependiente"/>
        <w:widowControl w:val="0"/>
        <w:spacing w:line="24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935C75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11509A72" w14:textId="77777777" w:rsidR="000971DC" w:rsidRPr="00935C75" w:rsidRDefault="000971DC" w:rsidP="004931E6">
      <w:pPr>
        <w:pStyle w:val="Textoindependiente"/>
        <w:widowControl w:val="0"/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Si  se  utiliza  algún  recurso o  material del  stock  se</w:t>
      </w:r>
      <w:r w:rsidRPr="00935C75">
        <w:rPr>
          <w:rFonts w:ascii="Arial" w:hAnsi="Arial" w:cs="Arial"/>
          <w:b/>
          <w:i/>
          <w:sz w:val="22"/>
          <w:szCs w:val="22"/>
        </w:rPr>
        <w:t xml:space="preserve"> </w:t>
      </w:r>
      <w:r w:rsidRPr="00935C75">
        <w:rPr>
          <w:rFonts w:ascii="Arial" w:hAnsi="Arial" w:cs="Arial"/>
          <w:sz w:val="22"/>
          <w:szCs w:val="22"/>
        </w:rPr>
        <w:t xml:space="preserve">diligencia el </w:t>
      </w:r>
      <w:r w:rsidRPr="00935C75">
        <w:rPr>
          <w:rFonts w:ascii="Arial" w:hAnsi="Arial" w:cs="Arial"/>
          <w:b/>
          <w:i/>
          <w:sz w:val="22"/>
          <w:szCs w:val="22"/>
        </w:rPr>
        <w:t xml:space="preserve">Formato de salida de material  </w:t>
      </w:r>
    </w:p>
    <w:p w14:paraId="5C41B68B" w14:textId="77777777" w:rsidR="000971DC" w:rsidRPr="00935C75" w:rsidRDefault="000971DC" w:rsidP="004931E6">
      <w:pPr>
        <w:pStyle w:val="Textoindependiente"/>
        <w:widowControl w:val="0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6004D600" w14:textId="77777777" w:rsidR="004931E6" w:rsidRPr="00935C75" w:rsidRDefault="004931E6" w:rsidP="004931E6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Se le hace entrega formal al funcionario r</w:t>
      </w:r>
      <w:r w:rsidR="0034345D" w:rsidRPr="00935C75">
        <w:rPr>
          <w:rFonts w:ascii="Arial" w:hAnsi="Arial" w:cs="Arial"/>
          <w:sz w:val="22"/>
          <w:szCs w:val="22"/>
        </w:rPr>
        <w:t xml:space="preserve">espectivo del insumo </w:t>
      </w:r>
      <w:r w:rsidRPr="00935C75">
        <w:rPr>
          <w:rFonts w:ascii="Arial" w:hAnsi="Arial" w:cs="Arial"/>
          <w:sz w:val="22"/>
          <w:szCs w:val="22"/>
        </w:rPr>
        <w:t>solicitado.</w:t>
      </w:r>
    </w:p>
    <w:p w14:paraId="3492A03B" w14:textId="77777777" w:rsidR="004931E6" w:rsidRPr="00935C75" w:rsidRDefault="004931E6" w:rsidP="004931E6">
      <w:pPr>
        <w:jc w:val="both"/>
        <w:rPr>
          <w:rFonts w:ascii="Arial" w:hAnsi="Arial" w:cs="Arial"/>
          <w:sz w:val="22"/>
          <w:szCs w:val="22"/>
        </w:rPr>
      </w:pPr>
    </w:p>
    <w:p w14:paraId="7819D64A" w14:textId="77777777" w:rsidR="004931E6" w:rsidRPr="00935C75" w:rsidRDefault="004931E6" w:rsidP="004931E6">
      <w:pPr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 xml:space="preserve">El </w:t>
      </w:r>
      <w:r w:rsidRPr="00935C75">
        <w:rPr>
          <w:rFonts w:ascii="Arial" w:hAnsi="Arial" w:cs="Arial"/>
          <w:b/>
          <w:i/>
          <w:sz w:val="22"/>
          <w:szCs w:val="22"/>
        </w:rPr>
        <w:t xml:space="preserve">Formato de salida de material  </w:t>
      </w:r>
      <w:r w:rsidRPr="00935C75">
        <w:rPr>
          <w:rFonts w:ascii="Arial" w:hAnsi="Arial" w:cs="Arial"/>
          <w:sz w:val="22"/>
          <w:szCs w:val="22"/>
        </w:rPr>
        <w:t>es firmado tanto por el personal que entrega como por la persona que recibe el requerimiento.</w:t>
      </w:r>
    </w:p>
    <w:p w14:paraId="123ED371" w14:textId="77777777" w:rsidR="00197033" w:rsidRPr="00935C75" w:rsidRDefault="00197033" w:rsidP="00197033">
      <w:pPr>
        <w:pStyle w:val="Prrafodelista"/>
        <w:ind w:left="1080"/>
        <w:jc w:val="both"/>
        <w:rPr>
          <w:rFonts w:ascii="Arial" w:hAnsi="Arial" w:cs="Arial"/>
          <w:sz w:val="22"/>
          <w:szCs w:val="22"/>
        </w:rPr>
      </w:pPr>
    </w:p>
    <w:p w14:paraId="0F424196" w14:textId="77777777" w:rsidR="00197033" w:rsidRPr="00935C75" w:rsidRDefault="00197033" w:rsidP="00197033">
      <w:pPr>
        <w:pStyle w:val="Prrafodelista"/>
        <w:ind w:left="1080"/>
        <w:jc w:val="both"/>
        <w:rPr>
          <w:rFonts w:ascii="Arial" w:hAnsi="Arial" w:cs="Arial"/>
          <w:sz w:val="22"/>
          <w:szCs w:val="22"/>
        </w:rPr>
      </w:pPr>
    </w:p>
    <w:p w14:paraId="7BDADF6C" w14:textId="77777777" w:rsidR="00197033" w:rsidRPr="00935C75" w:rsidRDefault="00197033" w:rsidP="0019703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b/>
          <w:sz w:val="22"/>
          <w:szCs w:val="22"/>
        </w:rPr>
        <w:t>REGISTROS</w:t>
      </w:r>
    </w:p>
    <w:p w14:paraId="16BA1A76" w14:textId="77777777" w:rsidR="00197033" w:rsidRPr="00935C75" w:rsidRDefault="00197033" w:rsidP="00197033">
      <w:pPr>
        <w:jc w:val="both"/>
        <w:rPr>
          <w:rFonts w:ascii="Arial" w:hAnsi="Arial" w:cs="Arial"/>
          <w:b/>
          <w:sz w:val="22"/>
          <w:szCs w:val="22"/>
        </w:rPr>
      </w:pPr>
    </w:p>
    <w:p w14:paraId="7C95EDD1" w14:textId="77777777" w:rsidR="00197033" w:rsidRPr="00935C75" w:rsidRDefault="00197033" w:rsidP="00197033">
      <w:pPr>
        <w:pStyle w:val="Textoindependiente"/>
        <w:widowControl w:val="0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Formato de entrada de material</w:t>
      </w:r>
    </w:p>
    <w:p w14:paraId="1ED159AC" w14:textId="77777777" w:rsidR="00197033" w:rsidRPr="00935C75" w:rsidRDefault="00197033" w:rsidP="00197033">
      <w:pPr>
        <w:pStyle w:val="Textoindependiente"/>
        <w:widowControl w:val="0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Formato de salida de material.</w:t>
      </w:r>
    </w:p>
    <w:p w14:paraId="6069E0F1" w14:textId="77777777" w:rsidR="00197033" w:rsidRDefault="00197033" w:rsidP="00197033">
      <w:pPr>
        <w:pStyle w:val="Textoindependiente"/>
        <w:widowControl w:val="0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>Formato de requerimiento de material</w:t>
      </w:r>
    </w:p>
    <w:p w14:paraId="58E76600" w14:textId="77777777" w:rsidR="00ED72B6" w:rsidRDefault="00ED72B6" w:rsidP="00ED72B6">
      <w:pPr>
        <w:pStyle w:val="Textoindependiente"/>
        <w:widowControl w:val="0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4040EFC8" w14:textId="77777777" w:rsidR="00ED72B6" w:rsidRPr="00935C75" w:rsidRDefault="00ED72B6" w:rsidP="00ED72B6">
      <w:pPr>
        <w:pStyle w:val="Textoindependiente"/>
        <w:widowControl w:val="0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63BA712" w14:textId="77777777" w:rsidR="00197033" w:rsidRPr="00935C75" w:rsidRDefault="00197033" w:rsidP="00197033">
      <w:pPr>
        <w:jc w:val="both"/>
        <w:rPr>
          <w:rFonts w:ascii="Arial" w:hAnsi="Arial" w:cs="Arial"/>
          <w:sz w:val="22"/>
          <w:szCs w:val="22"/>
        </w:rPr>
      </w:pPr>
    </w:p>
    <w:p w14:paraId="09852819" w14:textId="77777777" w:rsidR="00197033" w:rsidRPr="00935C75" w:rsidRDefault="00197033" w:rsidP="00197033">
      <w:pPr>
        <w:pStyle w:val="Prrafodelista"/>
        <w:numPr>
          <w:ilvl w:val="0"/>
          <w:numId w:val="1"/>
        </w:numPr>
        <w:tabs>
          <w:tab w:val="clear" w:pos="1080"/>
          <w:tab w:val="num" w:pos="567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b/>
          <w:sz w:val="22"/>
          <w:szCs w:val="22"/>
        </w:rPr>
        <w:t>CONTROL DE CAMBIOS</w:t>
      </w:r>
    </w:p>
    <w:p w14:paraId="545FF04B" w14:textId="77777777" w:rsidR="00197033" w:rsidRPr="00935C75" w:rsidRDefault="00197033" w:rsidP="00197033">
      <w:pPr>
        <w:pStyle w:val="Textonotapie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ED72B6" w14:paraId="15CC24E5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24356" w14:textId="77777777" w:rsidR="00ED72B6" w:rsidRDefault="00ED72B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E2F22" w14:textId="77777777" w:rsidR="00ED72B6" w:rsidRDefault="00ED72B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EC9D" w14:textId="77777777" w:rsidR="00ED72B6" w:rsidRDefault="00ED72B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ED72B6" w14:paraId="6368A676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0215C" w14:textId="77777777" w:rsidR="00ED72B6" w:rsidRDefault="00ED72B6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9ACB" w14:textId="77777777" w:rsidR="00ED72B6" w:rsidRDefault="00ED72B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2574" w14:textId="77777777" w:rsidR="00ED72B6" w:rsidRDefault="0081603B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26-07-2013</w:t>
            </w:r>
          </w:p>
        </w:tc>
      </w:tr>
      <w:tr w:rsidR="00ED72B6" w14:paraId="7BF18F51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6D61B" w14:textId="77777777" w:rsidR="00ED72B6" w:rsidRDefault="00ED72B6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2710B076" w14:textId="77777777" w:rsidR="00ED72B6" w:rsidRDefault="00ED72B6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464E72DD" w14:textId="77777777" w:rsidR="00ED72B6" w:rsidRDefault="00ED72B6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95383" w14:textId="77777777" w:rsidR="00ED72B6" w:rsidRDefault="00ED72B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5B083" w14:textId="77777777" w:rsidR="00ED72B6" w:rsidRDefault="0081603B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22-08-2014</w:t>
            </w:r>
          </w:p>
        </w:tc>
      </w:tr>
      <w:tr w:rsidR="00ED72B6" w14:paraId="433B296B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40ED5" w14:textId="77777777" w:rsidR="00ED72B6" w:rsidRDefault="00ED72B6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FDB0" w14:textId="77777777" w:rsidR="00ED72B6" w:rsidRDefault="00ED72B6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6099A" w14:textId="77777777" w:rsidR="00ED72B6" w:rsidRDefault="0081603B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542E1E" w14:paraId="2E2E7AAC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0CADB" w14:textId="77777777" w:rsidR="00542E1E" w:rsidRPr="007E3D64" w:rsidRDefault="00542E1E" w:rsidP="00542E1E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31D5B" w14:textId="77777777" w:rsidR="00542E1E" w:rsidRDefault="00542E1E" w:rsidP="00542E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A182F" w14:textId="77777777" w:rsidR="00542E1E" w:rsidRDefault="00542E1E" w:rsidP="00542E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8E1D15" w14:paraId="42A4181B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4E9C8" w14:textId="77777777" w:rsidR="008E1D15" w:rsidRPr="007E3D64" w:rsidRDefault="008E1D15" w:rsidP="008E1D1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8E1D15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8E1D15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8E1D15">
              <w:rPr>
                <w:rFonts w:ascii="Arial" w:hAnsi="Arial" w:cs="Arial"/>
                <w:sz w:val="22"/>
                <w:szCs w:val="22"/>
              </w:rPr>
              <w:tab/>
            </w:r>
            <w:r w:rsidRPr="008E1D15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97A91" w14:textId="77777777" w:rsidR="008E1D15" w:rsidRDefault="008E1D15" w:rsidP="00542E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FEF82" w14:textId="77777777" w:rsidR="008E1D15" w:rsidRDefault="008E1D15" w:rsidP="00542E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532341" w14:paraId="7123E53B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A37D1" w14:textId="13C08A19" w:rsidR="00532341" w:rsidRPr="008E1D15" w:rsidRDefault="00532341" w:rsidP="008E1D1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 </w:t>
            </w:r>
            <w:r w:rsidRPr="00532341">
              <w:rPr>
                <w:rFonts w:ascii="Arial" w:hAnsi="Arial" w:cs="Arial"/>
                <w:bCs/>
                <w:sz w:val="22"/>
                <w:szCs w:val="22"/>
              </w:rPr>
              <w:t>Actualización de logo y eliminación de sellos de certificación 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06EC" w14:textId="11131B23" w:rsidR="00532341" w:rsidRDefault="00B25DE1" w:rsidP="00542E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55D7" w14:textId="24DB3FC5" w:rsidR="00532341" w:rsidRDefault="00B25DE1" w:rsidP="00542E1E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2C3DA165" w14:textId="77777777" w:rsidR="00197033" w:rsidRPr="00935C75" w:rsidRDefault="00197033" w:rsidP="00197033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3657482" w14:textId="77777777" w:rsidR="004A57C0" w:rsidRPr="00935C75" w:rsidRDefault="004A57C0" w:rsidP="00197033">
      <w:pPr>
        <w:rPr>
          <w:rFonts w:ascii="Arial" w:hAnsi="Arial" w:cs="Arial"/>
          <w:sz w:val="22"/>
          <w:szCs w:val="22"/>
        </w:rPr>
      </w:pPr>
    </w:p>
    <w:p w14:paraId="763390BD" w14:textId="77777777" w:rsidR="004A57C0" w:rsidRPr="00935C75" w:rsidRDefault="004A57C0" w:rsidP="004A57C0">
      <w:pPr>
        <w:rPr>
          <w:rFonts w:ascii="Arial" w:hAnsi="Arial" w:cs="Arial"/>
          <w:sz w:val="22"/>
          <w:szCs w:val="22"/>
        </w:rPr>
      </w:pPr>
    </w:p>
    <w:p w14:paraId="3344A9FB" w14:textId="77777777" w:rsidR="004A57C0" w:rsidRPr="00935C75" w:rsidRDefault="004A57C0" w:rsidP="004A57C0">
      <w:pPr>
        <w:rPr>
          <w:rFonts w:ascii="Arial" w:hAnsi="Arial" w:cs="Arial"/>
          <w:sz w:val="22"/>
          <w:szCs w:val="22"/>
        </w:rPr>
      </w:pPr>
    </w:p>
    <w:p w14:paraId="6C39DDD2" w14:textId="77777777" w:rsidR="004A57C0" w:rsidRPr="00935C75" w:rsidRDefault="004A57C0" w:rsidP="004A57C0">
      <w:pPr>
        <w:rPr>
          <w:rFonts w:ascii="Arial" w:hAnsi="Arial" w:cs="Arial"/>
          <w:sz w:val="22"/>
          <w:szCs w:val="22"/>
        </w:rPr>
      </w:pPr>
    </w:p>
    <w:p w14:paraId="02FFA0C0" w14:textId="77777777" w:rsidR="004A57C0" w:rsidRPr="00935C75" w:rsidRDefault="004A57C0" w:rsidP="004A57C0">
      <w:pPr>
        <w:rPr>
          <w:rFonts w:ascii="Arial" w:hAnsi="Arial" w:cs="Arial"/>
          <w:sz w:val="22"/>
          <w:szCs w:val="22"/>
        </w:rPr>
      </w:pPr>
    </w:p>
    <w:p w14:paraId="23C6A91D" w14:textId="77777777" w:rsidR="004A57C0" w:rsidRPr="00935C75" w:rsidRDefault="004A57C0" w:rsidP="004A57C0">
      <w:pPr>
        <w:rPr>
          <w:rFonts w:ascii="Arial" w:hAnsi="Arial" w:cs="Arial"/>
          <w:sz w:val="22"/>
          <w:szCs w:val="22"/>
        </w:rPr>
      </w:pPr>
    </w:p>
    <w:p w14:paraId="17527C55" w14:textId="77777777" w:rsidR="004A57C0" w:rsidRPr="00935C75" w:rsidRDefault="004A57C0" w:rsidP="004A57C0">
      <w:pPr>
        <w:rPr>
          <w:rFonts w:ascii="Arial" w:hAnsi="Arial" w:cs="Arial"/>
          <w:sz w:val="22"/>
          <w:szCs w:val="22"/>
        </w:rPr>
      </w:pPr>
    </w:p>
    <w:p w14:paraId="5278753C" w14:textId="77777777" w:rsidR="004A57C0" w:rsidRPr="00935C75" w:rsidRDefault="004A57C0" w:rsidP="004A57C0">
      <w:pPr>
        <w:rPr>
          <w:rFonts w:ascii="Arial" w:hAnsi="Arial" w:cs="Arial"/>
          <w:sz w:val="22"/>
          <w:szCs w:val="22"/>
        </w:rPr>
      </w:pPr>
    </w:p>
    <w:p w14:paraId="72366D03" w14:textId="77777777" w:rsidR="00C80F81" w:rsidRPr="00935C75" w:rsidRDefault="004A57C0" w:rsidP="004A57C0">
      <w:pPr>
        <w:tabs>
          <w:tab w:val="left" w:pos="5197"/>
        </w:tabs>
        <w:rPr>
          <w:rFonts w:ascii="Arial" w:hAnsi="Arial" w:cs="Arial"/>
          <w:sz w:val="22"/>
          <w:szCs w:val="22"/>
        </w:rPr>
      </w:pPr>
      <w:r w:rsidRPr="00935C75">
        <w:rPr>
          <w:rFonts w:ascii="Arial" w:hAnsi="Arial" w:cs="Arial"/>
          <w:sz w:val="22"/>
          <w:szCs w:val="22"/>
        </w:rPr>
        <w:tab/>
      </w:r>
    </w:p>
    <w:sectPr w:rsidR="00C80F81" w:rsidRPr="00935C75" w:rsidSect="00CE4735">
      <w:headerReference w:type="default" r:id="rId8"/>
      <w:footerReference w:type="default" r:id="rId9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ED6A" w14:textId="77777777" w:rsidR="00053D22" w:rsidRDefault="00053D22" w:rsidP="00197033">
      <w:r>
        <w:separator/>
      </w:r>
    </w:p>
  </w:endnote>
  <w:endnote w:type="continuationSeparator" w:id="0">
    <w:p w14:paraId="368CEE82" w14:textId="77777777" w:rsidR="00053D22" w:rsidRDefault="00053D22" w:rsidP="0019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0C33" w14:textId="77777777" w:rsidR="003D78E4" w:rsidRPr="003D78E4" w:rsidRDefault="003D78E4" w:rsidP="003D78E4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3D78E4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781BCE13" w14:textId="77777777" w:rsidR="003D78E4" w:rsidRPr="003D78E4" w:rsidRDefault="003D78E4" w:rsidP="003D78E4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3D78E4">
      <w:rPr>
        <w:rFonts w:ascii="Arial" w:eastAsia="Calibri" w:hAnsi="Arial" w:cs="Arial"/>
        <w:sz w:val="16"/>
        <w:szCs w:val="16"/>
      </w:rPr>
      <w:tab/>
      <w:t>Calle 21 No. 1C -17</w:t>
    </w:r>
    <w:r w:rsidRPr="003D78E4">
      <w:rPr>
        <w:rFonts w:ascii="Arial" w:eastAsia="Calibri" w:hAnsi="Arial" w:cs="Arial"/>
        <w:sz w:val="16"/>
        <w:szCs w:val="16"/>
      </w:rPr>
      <w:tab/>
    </w:r>
  </w:p>
  <w:p w14:paraId="5DBDAF07" w14:textId="77777777" w:rsidR="003D78E4" w:rsidRPr="003D78E4" w:rsidRDefault="003D78E4" w:rsidP="003D78E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3D78E4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50F090C2" w14:textId="77777777" w:rsidR="003D78E4" w:rsidRPr="003D78E4" w:rsidRDefault="003D78E4" w:rsidP="003D78E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3D78E4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37EE4DED" w14:textId="77777777" w:rsidR="003D78E4" w:rsidRPr="003D78E4" w:rsidRDefault="003D78E4" w:rsidP="003D78E4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3D78E4">
      <w:rPr>
        <w:rFonts w:ascii="Arial" w:eastAsia="Calibri" w:hAnsi="Arial" w:cs="Arial"/>
        <w:sz w:val="16"/>
        <w:szCs w:val="16"/>
      </w:rPr>
      <w:t>Neiva – Huila (Colombia).</w:t>
    </w:r>
  </w:p>
  <w:p w14:paraId="4C3042B5" w14:textId="77777777" w:rsidR="0055302D" w:rsidRPr="00535438" w:rsidRDefault="003D78E4" w:rsidP="003D78E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535438">
      <w:rPr>
        <w:rFonts w:ascii="Arial" w:hAnsi="Arial" w:cs="Arial"/>
        <w:spacing w:val="60"/>
        <w:sz w:val="14"/>
        <w:szCs w:val="14"/>
      </w:rPr>
      <w:t>Página</w:t>
    </w:r>
    <w:r w:rsidRPr="00535438">
      <w:rPr>
        <w:rFonts w:ascii="Arial" w:hAnsi="Arial" w:cs="Arial"/>
        <w:sz w:val="14"/>
        <w:szCs w:val="14"/>
      </w:rPr>
      <w:t xml:space="preserve"> </w:t>
    </w:r>
    <w:r w:rsidRPr="00535438">
      <w:rPr>
        <w:rFonts w:ascii="Arial" w:hAnsi="Arial" w:cs="Arial"/>
        <w:sz w:val="14"/>
        <w:szCs w:val="14"/>
      </w:rPr>
      <w:fldChar w:fldCharType="begin"/>
    </w:r>
    <w:r w:rsidRPr="00535438">
      <w:rPr>
        <w:rFonts w:ascii="Arial" w:hAnsi="Arial" w:cs="Arial"/>
        <w:sz w:val="14"/>
        <w:szCs w:val="14"/>
      </w:rPr>
      <w:instrText>PAGE   \* MERGEFORMAT</w:instrText>
    </w:r>
    <w:r w:rsidRPr="00535438">
      <w:rPr>
        <w:rFonts w:ascii="Arial" w:hAnsi="Arial" w:cs="Arial"/>
        <w:sz w:val="14"/>
        <w:szCs w:val="14"/>
      </w:rPr>
      <w:fldChar w:fldCharType="separate"/>
    </w:r>
    <w:r w:rsidR="00121641">
      <w:rPr>
        <w:rFonts w:ascii="Arial" w:hAnsi="Arial" w:cs="Arial"/>
        <w:noProof/>
        <w:sz w:val="14"/>
        <w:szCs w:val="14"/>
      </w:rPr>
      <w:t>2</w:t>
    </w:r>
    <w:r w:rsidRPr="00535438">
      <w:rPr>
        <w:rFonts w:ascii="Arial" w:hAnsi="Arial" w:cs="Arial"/>
        <w:sz w:val="14"/>
        <w:szCs w:val="14"/>
      </w:rPr>
      <w:fldChar w:fldCharType="end"/>
    </w:r>
    <w:r w:rsidRPr="00535438">
      <w:rPr>
        <w:rFonts w:ascii="Arial" w:hAnsi="Arial" w:cs="Arial"/>
        <w:sz w:val="14"/>
        <w:szCs w:val="14"/>
      </w:rPr>
      <w:t xml:space="preserve"> | </w:t>
    </w:r>
    <w:r w:rsidRPr="00535438">
      <w:rPr>
        <w:rFonts w:ascii="Arial" w:hAnsi="Arial" w:cs="Arial"/>
        <w:sz w:val="14"/>
        <w:szCs w:val="14"/>
      </w:rPr>
      <w:fldChar w:fldCharType="begin"/>
    </w:r>
    <w:r w:rsidRPr="00535438">
      <w:rPr>
        <w:rFonts w:ascii="Arial" w:hAnsi="Arial" w:cs="Arial"/>
        <w:sz w:val="14"/>
        <w:szCs w:val="14"/>
      </w:rPr>
      <w:instrText>NUMPAGES  \* Arabic  \* MERGEFORMAT</w:instrText>
    </w:r>
    <w:r w:rsidRPr="00535438">
      <w:rPr>
        <w:rFonts w:ascii="Arial" w:hAnsi="Arial" w:cs="Arial"/>
        <w:sz w:val="14"/>
        <w:szCs w:val="14"/>
      </w:rPr>
      <w:fldChar w:fldCharType="separate"/>
    </w:r>
    <w:r w:rsidR="00121641">
      <w:rPr>
        <w:rFonts w:ascii="Arial" w:hAnsi="Arial" w:cs="Arial"/>
        <w:noProof/>
        <w:sz w:val="14"/>
        <w:szCs w:val="14"/>
      </w:rPr>
      <w:t>2</w:t>
    </w:r>
    <w:r w:rsidRPr="00535438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9B7A" w14:textId="77777777" w:rsidR="00053D22" w:rsidRDefault="00053D22" w:rsidP="00197033">
      <w:r>
        <w:separator/>
      </w:r>
    </w:p>
  </w:footnote>
  <w:footnote w:type="continuationSeparator" w:id="0">
    <w:p w14:paraId="46D63FE0" w14:textId="77777777" w:rsidR="00053D22" w:rsidRDefault="00053D22" w:rsidP="00197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3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83"/>
      <w:gridCol w:w="6405"/>
    </w:tblGrid>
    <w:tr w:rsidR="003623E6" w:rsidRPr="00542E1E" w14:paraId="7C9B19A3" w14:textId="77777777" w:rsidTr="003623E6">
      <w:trPr>
        <w:trHeight w:val="867"/>
        <w:jc w:val="center"/>
      </w:trPr>
      <w:tc>
        <w:tcPr>
          <w:tcW w:w="1182" w:type="pct"/>
          <w:vMerge w:val="restart"/>
        </w:tcPr>
        <w:p w14:paraId="4820BBF5" w14:textId="25D798EB" w:rsidR="003623E6" w:rsidRPr="00542E1E" w:rsidRDefault="003623E6" w:rsidP="00542E1E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inline distT="0" distB="0" distL="0" distR="0" wp14:anchorId="5B122E62" wp14:editId="638A5C96">
                <wp:extent cx="794385" cy="755650"/>
                <wp:effectExtent l="0" t="0" r="5715" b="6350"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8" w:type="pct"/>
          <w:vAlign w:val="center"/>
        </w:tcPr>
        <w:p w14:paraId="2AD78B3C" w14:textId="77777777" w:rsidR="003623E6" w:rsidRPr="00121641" w:rsidRDefault="003623E6" w:rsidP="00542E1E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 w:val="22"/>
              <w:szCs w:val="22"/>
              <w:lang w:val="es-CO" w:eastAsia="ar-SA"/>
            </w:rPr>
          </w:pPr>
          <w:r w:rsidRPr="00121641">
            <w:rPr>
              <w:rFonts w:ascii="Arial" w:hAnsi="Arial" w:cs="Arial"/>
              <w:b/>
              <w:sz w:val="22"/>
              <w:szCs w:val="22"/>
              <w:lang w:val="es-CO" w:eastAsia="ar-SA"/>
            </w:rPr>
            <w:t>AGUAS DEL HUILA S.A. E.S.P.</w:t>
          </w:r>
        </w:p>
        <w:p w14:paraId="2A053F7C" w14:textId="77777777" w:rsidR="003623E6" w:rsidRPr="00121641" w:rsidRDefault="003623E6" w:rsidP="00542E1E">
          <w:pPr>
            <w:suppressAutoHyphens/>
            <w:jc w:val="center"/>
            <w:rPr>
              <w:rFonts w:ascii="Arial" w:hAnsi="Arial" w:cs="Arial"/>
              <w:sz w:val="20"/>
              <w:szCs w:val="20"/>
              <w:lang w:val="es-CO" w:eastAsia="ar-SA"/>
            </w:rPr>
          </w:pPr>
          <w:r w:rsidRPr="00121641">
            <w:rPr>
              <w:rFonts w:ascii="Arial" w:hAnsi="Arial" w:cs="Arial"/>
              <w:b/>
              <w:sz w:val="20"/>
              <w:szCs w:val="20"/>
              <w:lang w:val="es-CO" w:eastAsia="ar-SA"/>
            </w:rPr>
            <w:t>NIT.  800.100.553-2</w:t>
          </w:r>
        </w:p>
      </w:tc>
    </w:tr>
    <w:tr w:rsidR="003623E6" w:rsidRPr="00542E1E" w14:paraId="47FD43BE" w14:textId="77777777" w:rsidTr="003623E6">
      <w:trPr>
        <w:trHeight w:val="714"/>
        <w:jc w:val="center"/>
      </w:trPr>
      <w:tc>
        <w:tcPr>
          <w:tcW w:w="1182" w:type="pct"/>
          <w:vMerge/>
          <w:tcBorders>
            <w:bottom w:val="single" w:sz="4" w:space="0" w:color="auto"/>
          </w:tcBorders>
          <w:vAlign w:val="center"/>
        </w:tcPr>
        <w:p w14:paraId="65337621" w14:textId="77777777" w:rsidR="003623E6" w:rsidRPr="00542E1E" w:rsidRDefault="003623E6" w:rsidP="00542E1E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818" w:type="pct"/>
          <w:tcBorders>
            <w:bottom w:val="single" w:sz="4" w:space="0" w:color="auto"/>
          </w:tcBorders>
          <w:vAlign w:val="center"/>
        </w:tcPr>
        <w:p w14:paraId="0247A9D5" w14:textId="77777777" w:rsidR="003623E6" w:rsidRPr="00121641" w:rsidRDefault="003623E6" w:rsidP="00542E1E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b/>
              <w:sz w:val="20"/>
              <w:szCs w:val="20"/>
              <w:lang w:val="es-CO" w:eastAsia="ar-SA"/>
            </w:rPr>
          </w:pPr>
          <w:r w:rsidRPr="00121641">
            <w:rPr>
              <w:rFonts w:ascii="Arial" w:hAnsi="Arial" w:cs="Arial"/>
              <w:b/>
              <w:bCs/>
              <w:sz w:val="20"/>
              <w:szCs w:val="20"/>
            </w:rPr>
            <w:t>PROCEDIMIENTO INVENTARIO</w:t>
          </w:r>
          <w:r w:rsidRPr="00121641">
            <w:rPr>
              <w:rFonts w:ascii="Arial" w:hAnsi="Arial" w:cs="Arial"/>
              <w:b/>
              <w:sz w:val="20"/>
              <w:szCs w:val="20"/>
              <w:lang w:val="es-CO" w:eastAsia="ar-SA"/>
            </w:rPr>
            <w:t xml:space="preserve"> </w:t>
          </w:r>
        </w:p>
        <w:p w14:paraId="124AFBB1" w14:textId="07B5E681" w:rsidR="003623E6" w:rsidRPr="00121641" w:rsidRDefault="003623E6" w:rsidP="008C773C">
          <w:pPr>
            <w:tabs>
              <w:tab w:val="center" w:pos="4419"/>
              <w:tab w:val="right" w:pos="8838"/>
            </w:tabs>
            <w:jc w:val="center"/>
            <w:rPr>
              <w:rFonts w:ascii="Arial" w:hAnsi="Arial" w:cs="Arial"/>
              <w:sz w:val="16"/>
              <w:szCs w:val="16"/>
              <w:lang w:val="es-CO" w:eastAsia="ar-SA"/>
            </w:rPr>
          </w:pPr>
          <w:r w:rsidRPr="00121641">
            <w:rPr>
              <w:rFonts w:ascii="Arial" w:hAnsi="Arial" w:cs="Arial"/>
              <w:sz w:val="16"/>
              <w:szCs w:val="16"/>
              <w:lang w:val="es-CO" w:eastAsia="ar-SA"/>
            </w:rPr>
            <w:t xml:space="preserve">VERSIÓN: </w:t>
          </w:r>
          <w:r>
            <w:rPr>
              <w:rFonts w:ascii="Arial" w:hAnsi="Arial" w:cs="Arial"/>
              <w:sz w:val="16"/>
              <w:szCs w:val="16"/>
              <w:lang w:val="es-CO" w:eastAsia="ar-SA"/>
            </w:rPr>
            <w:t>7</w:t>
          </w:r>
          <w:r w:rsidRPr="00121641">
            <w:rPr>
              <w:rFonts w:ascii="Arial" w:hAnsi="Arial" w:cs="Arial"/>
              <w:sz w:val="16"/>
              <w:szCs w:val="16"/>
              <w:lang w:val="es-CO" w:eastAsia="ar-SA"/>
            </w:rPr>
            <w:t>.0</w:t>
          </w:r>
        </w:p>
      </w:tc>
    </w:tr>
  </w:tbl>
  <w:p w14:paraId="5A1CB912" w14:textId="77777777" w:rsidR="00542E1E" w:rsidRDefault="00542E1E" w:rsidP="00542E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B74E7"/>
    <w:multiLevelType w:val="hybridMultilevel"/>
    <w:tmpl w:val="9EE8A574"/>
    <w:lvl w:ilvl="0" w:tplc="F9BE7E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EAA8F794">
      <w:numFmt w:val="none"/>
      <w:lvlText w:val=""/>
      <w:lvlJc w:val="left"/>
      <w:pPr>
        <w:tabs>
          <w:tab w:val="num" w:pos="360"/>
        </w:tabs>
      </w:pPr>
    </w:lvl>
    <w:lvl w:ilvl="2" w:tplc="930250E6">
      <w:numFmt w:val="none"/>
      <w:lvlText w:val=""/>
      <w:lvlJc w:val="left"/>
      <w:pPr>
        <w:tabs>
          <w:tab w:val="num" w:pos="360"/>
        </w:tabs>
      </w:pPr>
    </w:lvl>
    <w:lvl w:ilvl="3" w:tplc="EF60B3F2">
      <w:numFmt w:val="none"/>
      <w:lvlText w:val=""/>
      <w:lvlJc w:val="left"/>
      <w:pPr>
        <w:tabs>
          <w:tab w:val="num" w:pos="360"/>
        </w:tabs>
      </w:pPr>
    </w:lvl>
    <w:lvl w:ilvl="4" w:tplc="C4E06C12">
      <w:numFmt w:val="none"/>
      <w:lvlText w:val=""/>
      <w:lvlJc w:val="left"/>
      <w:pPr>
        <w:tabs>
          <w:tab w:val="num" w:pos="360"/>
        </w:tabs>
      </w:pPr>
    </w:lvl>
    <w:lvl w:ilvl="5" w:tplc="64AC772A">
      <w:numFmt w:val="none"/>
      <w:lvlText w:val=""/>
      <w:lvlJc w:val="left"/>
      <w:pPr>
        <w:tabs>
          <w:tab w:val="num" w:pos="360"/>
        </w:tabs>
      </w:pPr>
    </w:lvl>
    <w:lvl w:ilvl="6" w:tplc="081C5590">
      <w:numFmt w:val="none"/>
      <w:lvlText w:val=""/>
      <w:lvlJc w:val="left"/>
      <w:pPr>
        <w:tabs>
          <w:tab w:val="num" w:pos="360"/>
        </w:tabs>
      </w:pPr>
    </w:lvl>
    <w:lvl w:ilvl="7" w:tplc="D14011A4">
      <w:numFmt w:val="none"/>
      <w:lvlText w:val=""/>
      <w:lvlJc w:val="left"/>
      <w:pPr>
        <w:tabs>
          <w:tab w:val="num" w:pos="360"/>
        </w:tabs>
      </w:pPr>
    </w:lvl>
    <w:lvl w:ilvl="8" w:tplc="28D847D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4513696"/>
    <w:multiLevelType w:val="hybridMultilevel"/>
    <w:tmpl w:val="A3A0A6A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87776414">
    <w:abstractNumId w:val="0"/>
  </w:num>
  <w:num w:numId="2" w16cid:durableId="210120510">
    <w:abstractNumId w:val="1"/>
  </w:num>
  <w:num w:numId="3" w16cid:durableId="1555769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033"/>
    <w:rsid w:val="00043688"/>
    <w:rsid w:val="00051F29"/>
    <w:rsid w:val="00053D22"/>
    <w:rsid w:val="000971DC"/>
    <w:rsid w:val="000B3E7D"/>
    <w:rsid w:val="000D2ECF"/>
    <w:rsid w:val="00110C86"/>
    <w:rsid w:val="00121641"/>
    <w:rsid w:val="00156D32"/>
    <w:rsid w:val="00173220"/>
    <w:rsid w:val="00187827"/>
    <w:rsid w:val="00197033"/>
    <w:rsid w:val="001A0727"/>
    <w:rsid w:val="001D4966"/>
    <w:rsid w:val="002428AF"/>
    <w:rsid w:val="0029307C"/>
    <w:rsid w:val="002A1507"/>
    <w:rsid w:val="002D454A"/>
    <w:rsid w:val="002D4C2C"/>
    <w:rsid w:val="002F357E"/>
    <w:rsid w:val="0033431E"/>
    <w:rsid w:val="0034345D"/>
    <w:rsid w:val="00350A45"/>
    <w:rsid w:val="003623E6"/>
    <w:rsid w:val="00376022"/>
    <w:rsid w:val="00377AAD"/>
    <w:rsid w:val="003D78E4"/>
    <w:rsid w:val="004712AE"/>
    <w:rsid w:val="00492E91"/>
    <w:rsid w:val="004931E6"/>
    <w:rsid w:val="004A57C0"/>
    <w:rsid w:val="004A6A3F"/>
    <w:rsid w:val="004C1287"/>
    <w:rsid w:val="00532341"/>
    <w:rsid w:val="00535438"/>
    <w:rsid w:val="00542E1E"/>
    <w:rsid w:val="0055302D"/>
    <w:rsid w:val="00557CAF"/>
    <w:rsid w:val="005E7309"/>
    <w:rsid w:val="006674A0"/>
    <w:rsid w:val="00787C6C"/>
    <w:rsid w:val="007D2FBC"/>
    <w:rsid w:val="007D31E8"/>
    <w:rsid w:val="007F2712"/>
    <w:rsid w:val="00806FDD"/>
    <w:rsid w:val="0081603B"/>
    <w:rsid w:val="00821A46"/>
    <w:rsid w:val="00867756"/>
    <w:rsid w:val="008C0D1F"/>
    <w:rsid w:val="008C773C"/>
    <w:rsid w:val="008E1D15"/>
    <w:rsid w:val="00935C75"/>
    <w:rsid w:val="009950DC"/>
    <w:rsid w:val="00A06EDB"/>
    <w:rsid w:val="00A455E3"/>
    <w:rsid w:val="00A6556A"/>
    <w:rsid w:val="00A74694"/>
    <w:rsid w:val="00AA037D"/>
    <w:rsid w:val="00B01FC8"/>
    <w:rsid w:val="00B25DE1"/>
    <w:rsid w:val="00BC62AD"/>
    <w:rsid w:val="00C137FC"/>
    <w:rsid w:val="00C536AE"/>
    <w:rsid w:val="00C80F81"/>
    <w:rsid w:val="00CE4735"/>
    <w:rsid w:val="00CF74EB"/>
    <w:rsid w:val="00D22E87"/>
    <w:rsid w:val="00D84D4B"/>
    <w:rsid w:val="00DA0B16"/>
    <w:rsid w:val="00E44395"/>
    <w:rsid w:val="00E8798D"/>
    <w:rsid w:val="00ED72B6"/>
    <w:rsid w:val="00FB609E"/>
    <w:rsid w:val="00F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592E1"/>
  <w15:docId w15:val="{38C17606-09EF-428D-A2F0-933048F32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033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03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970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9703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03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70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703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197033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97033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197033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197033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1970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197033"/>
    <w:pPr>
      <w:suppressAutoHyphens/>
    </w:pPr>
    <w:rPr>
      <w:rFonts w:ascii="Times New Roman" w:eastAsia="Times New Roman" w:hAnsi="Times New Roman"/>
      <w:lang w:eastAsia="ar-SA"/>
    </w:rPr>
  </w:style>
  <w:style w:type="character" w:styleId="Hipervnculo">
    <w:name w:val="Hyperlink"/>
    <w:basedOn w:val="Fuentedeprrafopredeter"/>
    <w:uiPriority w:val="99"/>
    <w:unhideWhenUsed/>
    <w:rsid w:val="007F27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13FF4-7999-4EB6-B565-3D8F4D76F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26</cp:revision>
  <dcterms:created xsi:type="dcterms:W3CDTF">2013-04-23T12:37:00Z</dcterms:created>
  <dcterms:modified xsi:type="dcterms:W3CDTF">2026-07-06T19:18:00Z</dcterms:modified>
</cp:coreProperties>
</file>